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E37F" w14:textId="77777777" w:rsidR="00EF6135" w:rsidRDefault="00EF6135" w:rsidP="00EF6135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40"/>
          <w:szCs w:val="40"/>
          <w14:ligatures w14:val="none"/>
        </w:rPr>
      </w:pPr>
      <w:r>
        <w:rPr>
          <w:noProof/>
        </w:rPr>
        <w:drawing>
          <wp:inline distT="0" distB="0" distL="0" distR="0" wp14:anchorId="44205208" wp14:editId="592ACE83">
            <wp:extent cx="1069686" cy="1049572"/>
            <wp:effectExtent l="0" t="0" r="0" b="0"/>
            <wp:docPr id="1726280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873" cy="10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671AE" w14:textId="6B5CF7F8" w:rsidR="00B8607A" w:rsidRPr="00687B01" w:rsidRDefault="00B8607A" w:rsidP="00EF6135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8"/>
          <w:szCs w:val="28"/>
          <w14:ligatures w14:val="none"/>
        </w:rPr>
      </w:pPr>
      <w:r w:rsidRPr="00687B01">
        <w:rPr>
          <w:rFonts w:ascii="Arial" w:eastAsia="Aptos" w:hAnsi="Arial" w:cs="Arial"/>
          <w:b/>
          <w:bCs/>
          <w:kern w:val="0"/>
          <w:sz w:val="28"/>
          <w:szCs w:val="28"/>
          <w14:ligatures w14:val="none"/>
        </w:rPr>
        <w:t>ARES Tulsa County</w:t>
      </w:r>
    </w:p>
    <w:p w14:paraId="0D53E560" w14:textId="685B0657" w:rsidR="00B8607A" w:rsidRPr="00687B01" w:rsidRDefault="00EF6135" w:rsidP="00EF6135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8"/>
          <w:szCs w:val="28"/>
          <w14:ligatures w14:val="none"/>
        </w:rPr>
      </w:pPr>
      <w:r w:rsidRPr="00687B01">
        <w:rPr>
          <w:rFonts w:ascii="Arial" w:eastAsia="Aptos" w:hAnsi="Arial" w:cs="Arial"/>
          <w:b/>
          <w:bCs/>
          <w:kern w:val="0"/>
          <w:sz w:val="28"/>
          <w:szCs w:val="28"/>
          <w14:ligatures w14:val="none"/>
        </w:rPr>
        <w:t xml:space="preserve">24 Hour </w:t>
      </w:r>
      <w:r w:rsidR="0033081B">
        <w:rPr>
          <w:rFonts w:ascii="Arial" w:eastAsia="Aptos" w:hAnsi="Arial" w:cs="Arial"/>
          <w:b/>
          <w:bCs/>
          <w:kern w:val="0"/>
          <w:sz w:val="28"/>
          <w:szCs w:val="28"/>
          <w14:ligatures w14:val="none"/>
        </w:rPr>
        <w:t>Comms Go Bag Checklist</w:t>
      </w:r>
    </w:p>
    <w:p w14:paraId="45E80ABB" w14:textId="77777777" w:rsidR="00EF6135" w:rsidRPr="00687B01" w:rsidRDefault="00EF6135" w:rsidP="00EF6135">
      <w:pPr>
        <w:spacing w:after="0" w:line="240" w:lineRule="auto"/>
        <w:jc w:val="center"/>
        <w:rPr>
          <w:rFonts w:ascii="Arial" w:eastAsia="Aptos" w:hAnsi="Arial" w:cs="Arial"/>
          <w:b/>
          <w:bCs/>
          <w:kern w:val="0"/>
          <w14:ligatures w14:val="none"/>
        </w:rPr>
      </w:pPr>
    </w:p>
    <w:p w14:paraId="51A33847" w14:textId="6B3D1F38" w:rsidR="00E028D0" w:rsidRPr="00A110B1" w:rsidRDefault="00E028D0" w:rsidP="00687B0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A110B1">
        <w:rPr>
          <w:rFonts w:ascii="Arial" w:hAnsi="Arial" w:cs="Arial"/>
          <w:b/>
          <w:bCs/>
          <w:sz w:val="22"/>
          <w:szCs w:val="22"/>
        </w:rPr>
        <w:t>Communications Go</w:t>
      </w:r>
      <w:r w:rsidR="00F44BEA" w:rsidRPr="00A110B1">
        <w:rPr>
          <w:rFonts w:ascii="Arial" w:hAnsi="Arial" w:cs="Arial"/>
          <w:b/>
          <w:bCs/>
          <w:sz w:val="22"/>
          <w:szCs w:val="22"/>
        </w:rPr>
        <w:t xml:space="preserve"> bog</w:t>
      </w:r>
    </w:p>
    <w:p w14:paraId="3423EAC3" w14:textId="77777777" w:rsidR="002A3407" w:rsidRPr="00A110B1" w:rsidRDefault="002A3407" w:rsidP="00687B0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Dual band handheld radio and speaker/mic (with spare battery &amp; charger)</w:t>
      </w:r>
    </w:p>
    <w:p w14:paraId="60F2040B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Dual band Mobile/Base unit</w:t>
      </w:r>
    </w:p>
    <w:p w14:paraId="3F920598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Magnetic mount antenna and/or roll up type antenna with paracord support</w:t>
      </w:r>
    </w:p>
    <w:p w14:paraId="5FED6BC3" w14:textId="660E2F04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Coax: RG-58/U</w:t>
      </w:r>
      <w:r w:rsidR="00420D17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(at least 25 feet)</w:t>
      </w:r>
    </w:p>
    <w:p w14:paraId="324C05FC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Connectors and adapters: PL-259/SO-239 TO BNC, PL-259/SO-239 to SMA (male and female), N, barrel connectors, etc.</w:t>
      </w:r>
    </w:p>
    <w:p w14:paraId="298E6ED6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Extended gain antenna for HT</w:t>
      </w:r>
    </w:p>
    <w:p w14:paraId="583EDCDC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Electrical tape and duct tape</w:t>
      </w:r>
    </w:p>
    <w:p w14:paraId="7EABCAF2" w14:textId="158E1BFB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Small tool</w:t>
      </w:r>
      <w:r w:rsidR="006C57A4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kit</w:t>
      </w: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; larger tool </w:t>
      </w:r>
      <w:r w:rsidR="006C57A4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kit</w:t>
      </w: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in car</w:t>
      </w:r>
    </w:p>
    <w:p w14:paraId="1F959CC1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Spare AA and AAA batteries</w:t>
      </w:r>
    </w:p>
    <w:p w14:paraId="49AB4EE3" w14:textId="45048338" w:rsidR="002A3407" w:rsidRPr="00A110B1" w:rsidRDefault="00C11FDA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ARES or TARC</w:t>
      </w:r>
      <w:r w:rsidR="002A3407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Shirt, ID (copy of Amateur license), Hi Visibility Vest, OKMRC ID</w:t>
      </w:r>
    </w:p>
    <w:p w14:paraId="4BFE2BD6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Water bottle (2 quarts)</w:t>
      </w:r>
    </w:p>
    <w:p w14:paraId="70E4949E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Snacks: Granola bars, Power Bars, trail mix</w:t>
      </w:r>
    </w:p>
    <w:p w14:paraId="0C267679" w14:textId="37370DD5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Sun Screen, Chapstick, Bug Spray</w:t>
      </w:r>
      <w:r w:rsidR="00E15D28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poison ivy </w:t>
      </w:r>
      <w:r w:rsidR="00313198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medicine</w:t>
      </w:r>
    </w:p>
    <w:p w14:paraId="3A9BCA36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First-aid kit (Motrin, Imodium, Dramamine, Tylenol, Benadryl, earplugs, whistle)</w:t>
      </w:r>
    </w:p>
    <w:p w14:paraId="05A953AF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Prescription medications</w:t>
      </w:r>
    </w:p>
    <w:p w14:paraId="4BFC20CA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Toilet paper in a Ziploc bag (compress the air out), Kleenex</w:t>
      </w:r>
    </w:p>
    <w:p w14:paraId="2282B269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Towel (small)</w:t>
      </w:r>
    </w:p>
    <w:p w14:paraId="0B03357F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Pocket knife (multifunction)</w:t>
      </w:r>
    </w:p>
    <w:p w14:paraId="15280A54" w14:textId="14DEC7CF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Flashlights</w:t>
      </w:r>
      <w:r w:rsidR="00313198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  <w:r w:rsidR="005865A3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light for brim of ball cap</w:t>
      </w:r>
    </w:p>
    <w:p w14:paraId="3C20ED0A" w14:textId="41A41595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Digital Camera or camera on you</w:t>
      </w:r>
      <w:r w:rsidR="005865A3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r</w:t>
      </w: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phone</w:t>
      </w:r>
    </w:p>
    <w:p w14:paraId="56327F22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Pens, pencils, markers, note pad</w:t>
      </w:r>
    </w:p>
    <w:p w14:paraId="6A4427C5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Repeater directory (optional)</w:t>
      </w:r>
    </w:p>
    <w:p w14:paraId="53B6AA66" w14:textId="22E3195D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Maps </w:t>
      </w:r>
      <w:r w:rsidR="005865A3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of Tulsa and </w:t>
      </w:r>
      <w:r w:rsidR="004A3DBC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Oklahoma </w:t>
      </w: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(AAA area or Thomas Guides)</w:t>
      </w:r>
    </w:p>
    <w:p w14:paraId="21B3F23C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Wicked Weather gear - Ski hat and gloves, leather gloves with liners, rain poncho, collapsible umbrella, ball cap, dry socks</w:t>
      </w:r>
    </w:p>
    <w:p w14:paraId="0F609FD9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Space blanket</w:t>
      </w:r>
    </w:p>
    <w:p w14:paraId="08E0F637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Waterproof matches, butane lighters</w:t>
      </w:r>
    </w:p>
    <w:p w14:paraId="3952602A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Paracord (two 50-foot lengths)</w:t>
      </w:r>
    </w:p>
    <w:p w14:paraId="3CBF8E5B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Garbage bags (two 55 gallon, four large ziplock)</w:t>
      </w:r>
    </w:p>
    <w:p w14:paraId="1BC50E1B" w14:textId="3185841A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AM/FM radio </w:t>
      </w:r>
      <w:r w:rsidR="002A0F1E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with</w:t>
      </w: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batteries</w:t>
      </w:r>
    </w:p>
    <w:p w14:paraId="2883B876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Four Cyalume light sticks (12-hour, green)</w:t>
      </w:r>
    </w:p>
    <w:p w14:paraId="60483D30" w14:textId="7777777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Dust mask and wind goggles</w:t>
      </w:r>
    </w:p>
    <w:p w14:paraId="4E604EBA" w14:textId="436D1737" w:rsidR="002A3407" w:rsidRPr="00A110B1" w:rsidRDefault="002A3407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Batteries for personal devices</w:t>
      </w:r>
      <w:r w:rsidR="002A0F1E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(hearing aids, </w:t>
      </w:r>
      <w:r w:rsidR="00CF2AD2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etc)</w:t>
      </w:r>
    </w:p>
    <w:p w14:paraId="34AE4D4F" w14:textId="0DB34DB4" w:rsidR="00CF2AD2" w:rsidRPr="00A110B1" w:rsidRDefault="00CF2AD2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Pepper spray (personal defense)</w:t>
      </w:r>
    </w:p>
    <w:p w14:paraId="701F0E8F" w14:textId="0BEA13B4" w:rsidR="00CF2AD2" w:rsidRPr="00A110B1" w:rsidRDefault="00D238A4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Narcan</w:t>
      </w:r>
    </w:p>
    <w:p w14:paraId="32E9E917" w14:textId="63ACEB56" w:rsidR="00D238A4" w:rsidRPr="00A110B1" w:rsidRDefault="00D238A4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NIFOG/OKFOG (Field Operating Guides)</w:t>
      </w:r>
    </w:p>
    <w:p w14:paraId="0BA9BD4E" w14:textId="4CFBE4C6" w:rsidR="006C57A4" w:rsidRPr="00A110B1" w:rsidRDefault="006C57A4" w:rsidP="002A3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Deck of cards (</w:t>
      </w:r>
      <w:r w:rsidR="0009055C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m</w:t>
      </w: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arkers, </w:t>
      </w:r>
      <w:r w:rsidR="0009055C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c</w:t>
      </w:r>
      <w:r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omm</w:t>
      </w:r>
      <w:r w:rsidR="0009055C" w:rsidRPr="00A110B1">
        <w:rPr>
          <w:rFonts w:ascii="Arial" w:eastAsia="Times New Roman" w:hAnsi="Arial" w:cs="Arial"/>
          <w:kern w:val="0"/>
          <w:sz w:val="22"/>
          <w:szCs w:val="22"/>
          <w14:ligatures w14:val="none"/>
        </w:rPr>
        <w:t>unications tool, fire starter, morale booster)</w:t>
      </w:r>
    </w:p>
    <w:p w14:paraId="13213EE7" w14:textId="066FB6C6" w:rsidR="00E028D0" w:rsidRPr="00A110B1" w:rsidRDefault="00E028D0" w:rsidP="00A110B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A110B1">
        <w:rPr>
          <w:rFonts w:ascii="Arial" w:hAnsi="Arial" w:cs="Arial"/>
          <w:b/>
          <w:bCs/>
          <w:sz w:val="22"/>
          <w:szCs w:val="22"/>
        </w:rPr>
        <w:lastRenderedPageBreak/>
        <w:t>Optional</w:t>
      </w:r>
    </w:p>
    <w:p w14:paraId="12F4245F" w14:textId="54F5C2C1" w:rsidR="00E028D0" w:rsidRPr="002A3407" w:rsidRDefault="00E028D0" w:rsidP="00A110B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2A3407">
        <w:rPr>
          <w:rFonts w:ascii="Times New Roman" w:hAnsi="Times New Roman" w:cs="Times New Roman"/>
        </w:rPr>
        <w:t>IPAD or tablet PC</w:t>
      </w:r>
      <w:r w:rsidR="006E3910" w:rsidRPr="002A3407">
        <w:rPr>
          <w:rFonts w:ascii="Times New Roman" w:hAnsi="Times New Roman" w:cs="Times New Roman"/>
        </w:rPr>
        <w:t xml:space="preserve"> with chargers</w:t>
      </w:r>
    </w:p>
    <w:p w14:paraId="42C1491B" w14:textId="32E357FC" w:rsidR="00E028D0" w:rsidRPr="002A3407" w:rsidRDefault="005D5A7E" w:rsidP="00A110B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2A3407">
        <w:rPr>
          <w:rFonts w:ascii="Times New Roman" w:hAnsi="Times New Roman" w:cs="Times New Roman"/>
        </w:rPr>
        <w:t>ICS / NTS forms kit (including a copy of your FCC license)</w:t>
      </w:r>
    </w:p>
    <w:p w14:paraId="6B365D12" w14:textId="4E143D81" w:rsidR="00E028D0" w:rsidRPr="002A3407" w:rsidRDefault="00E028D0" w:rsidP="00A110B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2A3407">
        <w:rPr>
          <w:rFonts w:ascii="Times New Roman" w:hAnsi="Times New Roman" w:cs="Times New Roman"/>
        </w:rPr>
        <w:t>Charged power bank</w:t>
      </w:r>
      <w:r w:rsidR="00563BAD" w:rsidRPr="002A3407">
        <w:rPr>
          <w:rFonts w:ascii="Times New Roman" w:hAnsi="Times New Roman" w:cs="Times New Roman"/>
        </w:rPr>
        <w:t xml:space="preserve"> with appropriate cables</w:t>
      </w:r>
    </w:p>
    <w:sectPr w:rsidR="00E028D0" w:rsidRPr="002A340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D0B5" w14:textId="77777777" w:rsidR="00975670" w:rsidRDefault="00975670" w:rsidP="00293F41">
      <w:pPr>
        <w:spacing w:after="0" w:line="240" w:lineRule="auto"/>
      </w:pPr>
      <w:r>
        <w:separator/>
      </w:r>
    </w:p>
  </w:endnote>
  <w:endnote w:type="continuationSeparator" w:id="0">
    <w:p w14:paraId="79D5662A" w14:textId="77777777" w:rsidR="00975670" w:rsidRDefault="00975670" w:rsidP="0029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AF5C" w14:textId="4DD5F6F2" w:rsidR="00293F41" w:rsidRDefault="00293F41" w:rsidP="0029717B">
    <w:pPr>
      <w:pStyle w:val="Footer"/>
      <w:jc w:val="center"/>
    </w:pPr>
    <w:r>
      <w:t>Tulsa County ARES</w:t>
    </w:r>
    <w:r w:rsidR="00EF6135">
      <w:t xml:space="preserve"> 24 Hour Deployment Checklist</w:t>
    </w:r>
    <w:r w:rsidR="005F097A">
      <w:t xml:space="preserve"> </w:t>
    </w:r>
    <w:r w:rsidR="0029717B">
      <w:t>V</w:t>
    </w:r>
    <w:r w:rsidR="00EF6135">
      <w:t>3</w:t>
    </w:r>
    <w:r w:rsidR="0029717B">
      <w:t xml:space="preserve">                                                            </w:t>
    </w:r>
    <w:r w:rsidR="00EF6135">
      <w:t>Feb</w:t>
    </w:r>
    <w:r>
      <w:t xml:space="preserve"> 202</w:t>
    </w:r>
    <w:r w:rsidR="00EF6135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CC9C1" w14:textId="77777777" w:rsidR="00975670" w:rsidRDefault="00975670" w:rsidP="00293F41">
      <w:pPr>
        <w:spacing w:after="0" w:line="240" w:lineRule="auto"/>
      </w:pPr>
      <w:r>
        <w:separator/>
      </w:r>
    </w:p>
  </w:footnote>
  <w:footnote w:type="continuationSeparator" w:id="0">
    <w:p w14:paraId="457D99C8" w14:textId="77777777" w:rsidR="00975670" w:rsidRDefault="00975670" w:rsidP="00293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1B999" w14:textId="3FDE58FA" w:rsidR="00FF566B" w:rsidRDefault="00FF566B">
    <w:pPr>
      <w:pStyle w:val="Header"/>
    </w:pPr>
    <w:r>
      <w:t xml:space="preserve">ARES Tulsa County </w:t>
    </w:r>
    <w:r w:rsidR="006C4348">
      <w:t>Comms Go Bag Checklist V</w:t>
    </w:r>
    <w:r w:rsidR="00BD0EBB">
      <w:t>1</w:t>
    </w:r>
    <w:r w:rsidR="006C4348">
      <w:t xml:space="preserve"> 7/</w:t>
    </w:r>
    <w:r w:rsidR="00BD0EBB">
      <w:t>24</w:t>
    </w:r>
    <w:r w:rsidR="006C4348"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7657"/>
    <w:multiLevelType w:val="hybridMultilevel"/>
    <w:tmpl w:val="94F60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D5E87"/>
    <w:multiLevelType w:val="hybridMultilevel"/>
    <w:tmpl w:val="37483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D4225"/>
    <w:multiLevelType w:val="multilevel"/>
    <w:tmpl w:val="953A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0051051">
    <w:abstractNumId w:val="0"/>
  </w:num>
  <w:num w:numId="2" w16cid:durableId="1906329498">
    <w:abstractNumId w:val="1"/>
  </w:num>
  <w:num w:numId="3" w16cid:durableId="1926500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7C"/>
    <w:rsid w:val="000027FA"/>
    <w:rsid w:val="000716DD"/>
    <w:rsid w:val="0009055C"/>
    <w:rsid w:val="000D3867"/>
    <w:rsid w:val="000E0ED1"/>
    <w:rsid w:val="001C5AFB"/>
    <w:rsid w:val="001D0BB9"/>
    <w:rsid w:val="001E0061"/>
    <w:rsid w:val="00293F41"/>
    <w:rsid w:val="0029717B"/>
    <w:rsid w:val="002A0F1E"/>
    <w:rsid w:val="002A3407"/>
    <w:rsid w:val="002E3B01"/>
    <w:rsid w:val="00313198"/>
    <w:rsid w:val="0033081B"/>
    <w:rsid w:val="00354BC2"/>
    <w:rsid w:val="0035769E"/>
    <w:rsid w:val="003F53C2"/>
    <w:rsid w:val="00420D17"/>
    <w:rsid w:val="004A3DBC"/>
    <w:rsid w:val="004B1B09"/>
    <w:rsid w:val="004E5ADE"/>
    <w:rsid w:val="004F08C9"/>
    <w:rsid w:val="0054096C"/>
    <w:rsid w:val="00563BAD"/>
    <w:rsid w:val="005865A3"/>
    <w:rsid w:val="005D5A7E"/>
    <w:rsid w:val="005F097A"/>
    <w:rsid w:val="00687B01"/>
    <w:rsid w:val="006B1123"/>
    <w:rsid w:val="006C4348"/>
    <w:rsid w:val="006C57A4"/>
    <w:rsid w:val="006E3910"/>
    <w:rsid w:val="00727EDD"/>
    <w:rsid w:val="00791F57"/>
    <w:rsid w:val="007F3E7C"/>
    <w:rsid w:val="008043AF"/>
    <w:rsid w:val="008921F4"/>
    <w:rsid w:val="008B7B9A"/>
    <w:rsid w:val="009422AF"/>
    <w:rsid w:val="00975670"/>
    <w:rsid w:val="009B1E40"/>
    <w:rsid w:val="009B5CA8"/>
    <w:rsid w:val="009B71F6"/>
    <w:rsid w:val="009C2273"/>
    <w:rsid w:val="009D138F"/>
    <w:rsid w:val="00A110B1"/>
    <w:rsid w:val="00A138FB"/>
    <w:rsid w:val="00A20100"/>
    <w:rsid w:val="00A20878"/>
    <w:rsid w:val="00A45A29"/>
    <w:rsid w:val="00A51C59"/>
    <w:rsid w:val="00A648A3"/>
    <w:rsid w:val="00A67B52"/>
    <w:rsid w:val="00B13937"/>
    <w:rsid w:val="00B8607A"/>
    <w:rsid w:val="00BA399B"/>
    <w:rsid w:val="00BA4ED2"/>
    <w:rsid w:val="00BD0EBB"/>
    <w:rsid w:val="00C11FDA"/>
    <w:rsid w:val="00C175DB"/>
    <w:rsid w:val="00C56981"/>
    <w:rsid w:val="00C84F60"/>
    <w:rsid w:val="00CF2AD2"/>
    <w:rsid w:val="00D238A4"/>
    <w:rsid w:val="00D80A5E"/>
    <w:rsid w:val="00DB0F50"/>
    <w:rsid w:val="00DE569E"/>
    <w:rsid w:val="00E028D0"/>
    <w:rsid w:val="00E15D28"/>
    <w:rsid w:val="00E47B5B"/>
    <w:rsid w:val="00EF6135"/>
    <w:rsid w:val="00F1475E"/>
    <w:rsid w:val="00F3170D"/>
    <w:rsid w:val="00F37A5D"/>
    <w:rsid w:val="00F44BEA"/>
    <w:rsid w:val="00FB3DF0"/>
    <w:rsid w:val="00FC270C"/>
    <w:rsid w:val="00FF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0052B"/>
  <w15:chartTrackingRefBased/>
  <w15:docId w15:val="{FF38BE0B-0013-4B4A-8552-FA2876D2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E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E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E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E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E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E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E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E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E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E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E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3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F41"/>
  </w:style>
  <w:style w:type="paragraph" w:styleId="Footer">
    <w:name w:val="footer"/>
    <w:basedOn w:val="Normal"/>
    <w:link w:val="FooterChar"/>
    <w:uiPriority w:val="99"/>
    <w:unhideWhenUsed/>
    <w:rsid w:val="00293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Teel</dc:creator>
  <cp:keywords/>
  <dc:description/>
  <cp:lastModifiedBy>Marks Desktop</cp:lastModifiedBy>
  <cp:revision>3</cp:revision>
  <cp:lastPrinted>2025-06-24T01:40:00Z</cp:lastPrinted>
  <dcterms:created xsi:type="dcterms:W3CDTF">2026-07-24T18:14:00Z</dcterms:created>
  <dcterms:modified xsi:type="dcterms:W3CDTF">2026-07-24T18:55:00Z</dcterms:modified>
</cp:coreProperties>
</file>